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DF" w:rsidRPr="00616EC3" w:rsidRDefault="009256DF" w:rsidP="009256DF">
      <w:pPr>
        <w:pStyle w:val="KonuBal"/>
        <w:rPr>
          <w:rFonts w:ascii="Times New Roman" w:eastAsia="Calibri" w:hAnsi="Times New Roman" w:cs="Times New Roman"/>
        </w:rPr>
      </w:pPr>
      <w:r w:rsidRPr="00616EC3">
        <w:rPr>
          <w:rFonts w:ascii="Times New Roman" w:eastAsia="Calibri" w:hAnsi="Times New Roman" w:cs="Times New Roman"/>
        </w:rPr>
        <w:t xml:space="preserve">Atatürk'ü Anma, Gençlik ve Spor Bayramı </w:t>
      </w:r>
    </w:p>
    <w:p w:rsidR="009256DF" w:rsidRPr="00616EC3" w:rsidRDefault="009256DF" w:rsidP="009256DF">
      <w:pPr>
        <w:pStyle w:val="KonuBal"/>
        <w:rPr>
          <w:rFonts w:ascii="Times New Roman" w:eastAsia="Calibri" w:hAnsi="Times New Roman" w:cs="Times New Roman"/>
        </w:rPr>
      </w:pPr>
      <w:bookmarkStart w:id="0" w:name="_heading=h.2j8mu132plr5" w:colFirst="0" w:colLast="0"/>
      <w:bookmarkEnd w:id="0"/>
      <w:r w:rsidRPr="00616EC3">
        <w:rPr>
          <w:rFonts w:ascii="Times New Roman" w:eastAsia="Calibri" w:hAnsi="Times New Roman" w:cs="Times New Roman"/>
        </w:rPr>
        <w:t>Plaj Voleybolu</w:t>
      </w:r>
    </w:p>
    <w:p w:rsidR="009256DF" w:rsidRPr="00616EC3" w:rsidRDefault="009256DF" w:rsidP="009256DF">
      <w:pPr>
        <w:pStyle w:val="KonuBal"/>
        <w:rPr>
          <w:rFonts w:ascii="Times New Roman" w:eastAsia="Calibri" w:hAnsi="Times New Roman" w:cs="Times New Roman"/>
          <w:b w:val="0"/>
          <w:bCs w:val="0"/>
        </w:rPr>
      </w:pPr>
      <w:bookmarkStart w:id="1" w:name="_heading=h.kcwpwucijgx6" w:colFirst="0" w:colLast="0"/>
      <w:bookmarkEnd w:id="1"/>
      <w:r w:rsidRPr="00616EC3">
        <w:rPr>
          <w:rFonts w:ascii="Times New Roman" w:eastAsia="Calibri" w:hAnsi="Times New Roman" w:cs="Times New Roman"/>
          <w:b w:val="0"/>
          <w:bCs w:val="0"/>
        </w:rPr>
        <w:t>19 Mayıs 2026</w:t>
      </w:r>
    </w:p>
    <w:p w:rsidR="009256DF" w:rsidRPr="00616EC3" w:rsidRDefault="009256DF" w:rsidP="009256DF">
      <w:pPr>
        <w:widowControl/>
        <w:spacing w:after="160" w:line="27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56DF" w:rsidRPr="00616EC3" w:rsidRDefault="009256DF" w:rsidP="009256DF">
      <w:pPr>
        <w:pStyle w:val="Balk1"/>
        <w:spacing w:before="1"/>
        <w:ind w:firstLine="141"/>
        <w:rPr>
          <w:rFonts w:ascii="Times New Roman" w:eastAsia="Calibri" w:hAnsi="Times New Roman" w:cs="Times New Roman"/>
          <w:sz w:val="24"/>
          <w:szCs w:val="24"/>
        </w:rPr>
      </w:pPr>
      <w:r w:rsidRPr="00616EC3">
        <w:rPr>
          <w:rFonts w:ascii="Times New Roman" w:eastAsia="Calibri" w:hAnsi="Times New Roman" w:cs="Times New Roman"/>
          <w:sz w:val="24"/>
          <w:szCs w:val="24"/>
        </w:rPr>
        <w:t>ETKİNLİK ÖZETİ</w:t>
      </w:r>
    </w:p>
    <w:p w:rsidR="009256DF" w:rsidRPr="00616EC3" w:rsidRDefault="009256DF" w:rsidP="009256DF">
      <w:pPr>
        <w:pStyle w:val="Balk1"/>
        <w:spacing w:before="1"/>
        <w:ind w:firstLine="141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616EC3">
        <w:rPr>
          <w:rFonts w:ascii="Times New Roman" w:eastAsia="Calibri" w:hAnsi="Times New Roman" w:cs="Times New Roman"/>
          <w:sz w:val="24"/>
          <w:szCs w:val="24"/>
        </w:rPr>
        <w:t>Yer</w:t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616EC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Maltepe Sahil Spor Tesisleri</w:t>
      </w:r>
    </w:p>
    <w:p w:rsidR="009256DF" w:rsidRPr="00616EC3" w:rsidRDefault="009256DF" w:rsidP="009256DF">
      <w:pPr>
        <w:pStyle w:val="Balk1"/>
        <w:spacing w:before="1"/>
        <w:ind w:firstLine="141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616EC3">
        <w:rPr>
          <w:rFonts w:ascii="Times New Roman" w:eastAsia="Calibri" w:hAnsi="Times New Roman" w:cs="Times New Roman"/>
          <w:sz w:val="24"/>
          <w:szCs w:val="24"/>
        </w:rPr>
        <w:t>Yaş Sınırı</w:t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 w:rsidRPr="00616EC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16 -29 Yaş</w:t>
      </w:r>
    </w:p>
    <w:p w:rsidR="009256DF" w:rsidRPr="00616EC3" w:rsidRDefault="009256DF" w:rsidP="009256DF">
      <w:pPr>
        <w:pStyle w:val="Balk1"/>
        <w:spacing w:before="1"/>
        <w:ind w:firstLine="141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616EC3">
        <w:rPr>
          <w:rFonts w:ascii="Times New Roman" w:eastAsia="Calibri" w:hAnsi="Times New Roman" w:cs="Times New Roman"/>
          <w:sz w:val="24"/>
          <w:szCs w:val="24"/>
        </w:rPr>
        <w:t>Kategoriler</w:t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 w:rsidRPr="00616EC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Kadınlar (8 Takım), Erkekler (8 Takım), </w:t>
      </w:r>
      <w:proofErr w:type="spellStart"/>
      <w:r w:rsidRPr="00616EC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Mix</w:t>
      </w:r>
      <w:proofErr w:type="spellEnd"/>
      <w:r w:rsidRPr="00616EC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/Karma (8 Takım)</w:t>
      </w:r>
    </w:p>
    <w:p w:rsidR="009256DF" w:rsidRPr="00616EC3" w:rsidRDefault="009256DF" w:rsidP="009256DF">
      <w:pPr>
        <w:pStyle w:val="Balk1"/>
        <w:spacing w:before="1"/>
        <w:ind w:firstLine="141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616EC3">
        <w:rPr>
          <w:rFonts w:ascii="Times New Roman" w:eastAsia="Calibri" w:hAnsi="Times New Roman" w:cs="Times New Roman"/>
          <w:sz w:val="24"/>
          <w:szCs w:val="24"/>
        </w:rPr>
        <w:t>Takım Yapısı</w:t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 w:rsidRPr="00616EC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2 As, 1 Yedek oyuncu (Müsabakalara 2 kişi ile çıkılır)</w:t>
      </w:r>
    </w:p>
    <w:p w:rsidR="009256DF" w:rsidRPr="00616EC3" w:rsidRDefault="009256DF" w:rsidP="009256DF">
      <w:pPr>
        <w:pStyle w:val="Balk1"/>
        <w:spacing w:before="1"/>
        <w:ind w:firstLine="141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616EC3">
        <w:rPr>
          <w:rFonts w:ascii="Times New Roman" w:eastAsia="Calibri" w:hAnsi="Times New Roman" w:cs="Times New Roman"/>
          <w:sz w:val="24"/>
          <w:szCs w:val="24"/>
        </w:rPr>
        <w:t>Kayıt Ücreti</w:t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 w:rsidRPr="00616EC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Ücretsizdir.</w:t>
      </w:r>
    </w:p>
    <w:p w:rsidR="009256DF" w:rsidRPr="00616EC3" w:rsidRDefault="009256DF" w:rsidP="009256DF">
      <w:pPr>
        <w:pStyle w:val="Balk1"/>
        <w:spacing w:before="1"/>
        <w:ind w:firstLine="141"/>
        <w:rPr>
          <w:rFonts w:ascii="Times New Roman" w:eastAsia="Calibri" w:hAnsi="Times New Roman" w:cs="Times New Roman"/>
          <w:sz w:val="24"/>
          <w:szCs w:val="24"/>
        </w:rPr>
      </w:pPr>
      <w:bookmarkStart w:id="2" w:name="_heading=h.hwp6r8hdhwqe" w:colFirst="0" w:colLast="0"/>
      <w:bookmarkEnd w:id="2"/>
      <w:r w:rsidRPr="00616EC3">
        <w:rPr>
          <w:rFonts w:ascii="Times New Roman" w:eastAsia="Calibri" w:hAnsi="Times New Roman" w:cs="Times New Roman"/>
          <w:sz w:val="24"/>
          <w:szCs w:val="24"/>
        </w:rPr>
        <w:t>Ödüller</w:t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 w:rsidRPr="00616EC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Kategorilerinde ilk 4’e giren takımlara kupa ve madalya verilecektir.</w:t>
      </w:r>
    </w:p>
    <w:p w:rsidR="009256DF" w:rsidRPr="00616EC3" w:rsidRDefault="009256DF" w:rsidP="009256DF">
      <w:pPr>
        <w:pStyle w:val="Balk1"/>
        <w:spacing w:before="1"/>
        <w:ind w:firstLine="141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bookmarkStart w:id="3" w:name="_heading=h.4hf08on2fxux" w:colFirst="0" w:colLast="0"/>
      <w:bookmarkEnd w:id="3"/>
      <w:r w:rsidRPr="00616EC3">
        <w:rPr>
          <w:rFonts w:ascii="Times New Roman" w:eastAsia="Calibri" w:hAnsi="Times New Roman" w:cs="Times New Roman"/>
          <w:sz w:val="24"/>
          <w:szCs w:val="24"/>
        </w:rPr>
        <w:t>Kit İçeriği</w:t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Tişört</w:t>
      </w:r>
      <w:r w:rsidRPr="00616EC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, madalya, </w:t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Bez Ç</w:t>
      </w:r>
      <w:r w:rsidRPr="00616EC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anta (Dağıtım saat 09.30’da teknik toplantıda yapılacaktır)</w:t>
      </w:r>
    </w:p>
    <w:p w:rsidR="009256DF" w:rsidRPr="00616EC3" w:rsidRDefault="009256DF" w:rsidP="009256DF">
      <w:pPr>
        <w:rPr>
          <w:rFonts w:ascii="Times New Roman" w:eastAsia="Calibri" w:hAnsi="Times New Roman" w:cs="Times New Roman"/>
          <w:sz w:val="24"/>
          <w:szCs w:val="24"/>
        </w:rPr>
      </w:pPr>
    </w:p>
    <w:p w:rsidR="009256DF" w:rsidRPr="00616EC3" w:rsidRDefault="009256DF" w:rsidP="009256DF">
      <w:pPr>
        <w:pStyle w:val="Balk1"/>
        <w:spacing w:before="1"/>
        <w:ind w:firstLine="141"/>
        <w:rPr>
          <w:rFonts w:ascii="Times New Roman" w:eastAsia="Calibri" w:hAnsi="Times New Roman" w:cs="Times New Roman"/>
          <w:sz w:val="24"/>
          <w:szCs w:val="24"/>
        </w:rPr>
      </w:pPr>
      <w:r w:rsidRPr="00616EC3">
        <w:rPr>
          <w:rFonts w:ascii="Times New Roman" w:eastAsia="Calibri" w:hAnsi="Times New Roman" w:cs="Times New Roman"/>
          <w:sz w:val="24"/>
          <w:szCs w:val="24"/>
        </w:rPr>
        <w:t>ETKİNLİK GÜNÜ PROGRAMI</w:t>
      </w:r>
    </w:p>
    <w:p w:rsidR="009256DF" w:rsidRPr="00616EC3" w:rsidRDefault="009256DF" w:rsidP="009256DF">
      <w:pPr>
        <w:rPr>
          <w:rFonts w:ascii="Times New Roman" w:eastAsia="Calibri" w:hAnsi="Times New Roman" w:cs="Times New Roman"/>
          <w:sz w:val="24"/>
          <w:szCs w:val="24"/>
        </w:rPr>
      </w:pPr>
    </w:p>
    <w:p w:rsidR="009256DF" w:rsidRPr="00616EC3" w:rsidRDefault="009256DF" w:rsidP="009256DF">
      <w:pPr>
        <w:pStyle w:val="Balk1"/>
        <w:pBdr>
          <w:top w:val="nil"/>
          <w:left w:val="nil"/>
          <w:bottom w:val="nil"/>
          <w:right w:val="nil"/>
          <w:between w:val="nil"/>
        </w:pBdr>
        <w:spacing w:before="1"/>
        <w:ind w:hanging="590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616EC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09:30: Kayıt, Kit Dağıtımı ve Teknik Toplantı</w:t>
      </w:r>
    </w:p>
    <w:p w:rsidR="009256DF" w:rsidRPr="00616EC3" w:rsidRDefault="009256DF" w:rsidP="009256DF">
      <w:pPr>
        <w:pStyle w:val="Balk1"/>
        <w:pBdr>
          <w:top w:val="nil"/>
          <w:left w:val="nil"/>
          <w:bottom w:val="nil"/>
          <w:right w:val="nil"/>
          <w:between w:val="nil"/>
        </w:pBdr>
        <w:spacing w:before="1"/>
        <w:ind w:hanging="590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616EC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10:00: Çeyrek Final Maçları</w:t>
      </w:r>
    </w:p>
    <w:p w:rsidR="009256DF" w:rsidRPr="00616EC3" w:rsidRDefault="009256DF" w:rsidP="009256DF">
      <w:pPr>
        <w:pStyle w:val="Balk1"/>
        <w:pBdr>
          <w:top w:val="nil"/>
          <w:left w:val="nil"/>
          <w:bottom w:val="nil"/>
          <w:right w:val="nil"/>
          <w:between w:val="nil"/>
        </w:pBdr>
        <w:spacing w:before="1"/>
        <w:ind w:hanging="590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616EC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13:00: Yarı Final Maçları</w:t>
      </w:r>
    </w:p>
    <w:p w:rsidR="009256DF" w:rsidRPr="00616EC3" w:rsidRDefault="009256DF" w:rsidP="009256DF">
      <w:pPr>
        <w:pStyle w:val="Balk1"/>
        <w:pBdr>
          <w:top w:val="nil"/>
          <w:left w:val="nil"/>
          <w:bottom w:val="nil"/>
          <w:right w:val="nil"/>
          <w:between w:val="nil"/>
        </w:pBdr>
        <w:spacing w:before="1"/>
        <w:ind w:hanging="590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616EC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15:30: Üçüncülük Maçları</w:t>
      </w:r>
    </w:p>
    <w:p w:rsidR="009256DF" w:rsidRPr="00616EC3" w:rsidRDefault="009256DF" w:rsidP="009256DF">
      <w:pPr>
        <w:pStyle w:val="Balk1"/>
        <w:pBdr>
          <w:top w:val="nil"/>
          <w:left w:val="nil"/>
          <w:bottom w:val="nil"/>
          <w:right w:val="nil"/>
          <w:between w:val="nil"/>
        </w:pBdr>
        <w:spacing w:before="1"/>
        <w:ind w:hanging="590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616EC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16:30: Final Maçları</w:t>
      </w:r>
    </w:p>
    <w:p w:rsidR="009256DF" w:rsidRPr="00616EC3" w:rsidRDefault="009256DF" w:rsidP="009256DF">
      <w:pPr>
        <w:pStyle w:val="Balk1"/>
        <w:pBdr>
          <w:top w:val="nil"/>
          <w:left w:val="nil"/>
          <w:bottom w:val="nil"/>
          <w:right w:val="nil"/>
          <w:between w:val="nil"/>
        </w:pBdr>
        <w:spacing w:before="1"/>
        <w:ind w:hanging="590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616EC3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17:30: Ödül Töreni</w:t>
      </w:r>
    </w:p>
    <w:p w:rsidR="009256DF" w:rsidRPr="00616EC3" w:rsidRDefault="009256DF" w:rsidP="009256DF">
      <w:pPr>
        <w:rPr>
          <w:rFonts w:ascii="Times New Roman" w:eastAsia="Calibri" w:hAnsi="Times New Roman" w:cs="Times New Roman"/>
          <w:sz w:val="24"/>
          <w:szCs w:val="24"/>
        </w:rPr>
      </w:pPr>
    </w:p>
    <w:p w:rsidR="009256DF" w:rsidRPr="00616EC3" w:rsidRDefault="009256DF" w:rsidP="009256DF">
      <w:pPr>
        <w:widowControl/>
        <w:rPr>
          <w:rFonts w:ascii="Times New Roman" w:eastAsia="Times" w:hAnsi="Times New Roman" w:cs="Times New Roman"/>
          <w:sz w:val="24"/>
          <w:szCs w:val="24"/>
        </w:rPr>
      </w:pPr>
      <w:r w:rsidRPr="00616EC3">
        <w:rPr>
          <w:rFonts w:ascii="Times New Roman" w:eastAsia="Times" w:hAnsi="Times New Roman" w:cs="Times New Roman"/>
          <w:noProof/>
          <w:sz w:val="24"/>
          <w:szCs w:val="24"/>
          <w:lang w:val="tr-TR"/>
        </w:rPr>
        <w:drawing>
          <wp:inline distT="114300" distB="114300" distL="114300" distR="114300" wp14:anchorId="59898716" wp14:editId="0C1031E2">
            <wp:extent cx="5502234" cy="2605178"/>
            <wp:effectExtent l="0" t="0" r="3810" b="5080"/>
            <wp:docPr id="1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8913" cy="2617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256DF" w:rsidRPr="00616EC3" w:rsidRDefault="009256DF" w:rsidP="00925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56DF" w:rsidRPr="00616EC3" w:rsidRDefault="009256DF" w:rsidP="00925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56DF" w:rsidRPr="00616EC3" w:rsidRDefault="009256DF" w:rsidP="009256DF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EC3">
        <w:rPr>
          <w:rFonts w:ascii="Times New Roman" w:hAnsi="Times New Roman" w:cs="Times New Roman"/>
          <w:noProof/>
          <w:sz w:val="24"/>
          <w:szCs w:val="24"/>
          <w:lang w:val="tr-TR"/>
        </w:rPr>
        <w:drawing>
          <wp:anchor distT="114300" distB="114300" distL="114300" distR="114300" simplePos="0" relativeHeight="251659264" behindDoc="0" locked="0" layoutInCell="1" hidden="0" allowOverlap="1" wp14:anchorId="64566B3D" wp14:editId="625CEF94">
            <wp:simplePos x="0" y="0"/>
            <wp:positionH relativeFrom="margin">
              <wp:align>right</wp:align>
            </wp:positionH>
            <wp:positionV relativeFrom="paragraph">
              <wp:posOffset>86360</wp:posOffset>
            </wp:positionV>
            <wp:extent cx="1133475" cy="962025"/>
            <wp:effectExtent l="0" t="0" r="9525" b="9525"/>
            <wp:wrapSquare wrapText="bothSides" distT="114300" distB="114300" distL="114300" distR="11430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56DF" w:rsidRPr="00616EC3" w:rsidRDefault="009256DF" w:rsidP="00925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133A" w:rsidRPr="009256DF" w:rsidRDefault="009256DF" w:rsidP="009256DF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EC3">
        <w:rPr>
          <w:rFonts w:ascii="Times New Roman" w:hAnsi="Times New Roman" w:cs="Times New Roman"/>
          <w:noProof/>
          <w:sz w:val="24"/>
          <w:szCs w:val="24"/>
          <w:lang w:val="tr-TR"/>
        </w:rPr>
        <w:drawing>
          <wp:inline distT="114300" distB="114300" distL="114300" distR="114300" wp14:anchorId="225FFA9A" wp14:editId="571DA6C2">
            <wp:extent cx="2994815" cy="893190"/>
            <wp:effectExtent l="0" t="0" r="0" b="0"/>
            <wp:docPr id="21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4815" cy="893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4" w:name="_GoBack"/>
      <w:bookmarkEnd w:id="4"/>
    </w:p>
    <w:sectPr w:rsidR="001E133A" w:rsidRPr="00925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DF"/>
    <w:rsid w:val="001E133A"/>
    <w:rsid w:val="0092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5ECC"/>
  <w15:chartTrackingRefBased/>
  <w15:docId w15:val="{99FC96BB-C791-4229-9F26-709A2AB2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6DF"/>
    <w:pPr>
      <w:widowControl w:val="0"/>
      <w:spacing w:after="0" w:line="240" w:lineRule="auto"/>
    </w:pPr>
    <w:rPr>
      <w:rFonts w:ascii="Trebuchet MS" w:eastAsia="Trebuchet MS" w:hAnsi="Trebuchet MS" w:cs="Trebuchet MS"/>
      <w:lang w:val="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256DF"/>
    <w:pPr>
      <w:ind w:left="732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56DF"/>
    <w:rPr>
      <w:rFonts w:ascii="Trebuchet MS" w:eastAsia="Trebuchet MS" w:hAnsi="Trebuchet MS" w:cs="Trebuchet MS"/>
      <w:b/>
      <w:bCs/>
      <w:lang w:val="tr"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9256DF"/>
    <w:pPr>
      <w:spacing w:before="86"/>
      <w:ind w:right="139"/>
      <w:jc w:val="center"/>
    </w:pPr>
    <w:rPr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56DF"/>
    <w:rPr>
      <w:rFonts w:ascii="Trebuchet MS" w:eastAsia="Trebuchet MS" w:hAnsi="Trebuchet MS" w:cs="Trebuchet MS"/>
      <w:b/>
      <w:bCs/>
      <w:sz w:val="24"/>
      <w:szCs w:val="24"/>
      <w:lang w:val="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Alper ULUPINAR</dc:creator>
  <cp:keywords/>
  <dc:description/>
  <cp:lastModifiedBy>Nuri Alper ULUPINAR</cp:lastModifiedBy>
  <cp:revision>1</cp:revision>
  <dcterms:created xsi:type="dcterms:W3CDTF">2026-05-12T07:52:00Z</dcterms:created>
  <dcterms:modified xsi:type="dcterms:W3CDTF">2026-05-12T07:53:00Z</dcterms:modified>
</cp:coreProperties>
</file>